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F09EE" w:rsidR="00436754" w:rsidP="006F09EE" w:rsidRDefault="006F09EE" w14:paraId="728BB2BB" w14:textId="7FFD59DF">
      <w:pPr>
        <w:jc w:val="both"/>
        <w:rPr>
          <w:rFonts w:ascii="Times New Roman" w:hAnsi="Times New Roman"/>
          <w:b/>
          <w:bCs/>
          <w:kern w:val="0"/>
          <w:lang w:val="fr-CA"/>
          <w14:ligatures w14:val="none"/>
        </w:rPr>
      </w:pPr>
      <w:r w:rsidRPr="006F09EE">
        <w:rPr>
          <w:rFonts w:ascii="Times New Roman" w:hAnsi="Times New Roman"/>
          <w:b/>
          <w:bCs/>
          <w:noProof/>
          <w:kern w:val="0"/>
          <w:lang w:val="fr-CA"/>
          <w14:ligatures w14:val="none"/>
        </w:rPr>
        <w:drawing>
          <wp:anchor distT="0" distB="0" distL="114300" distR="114300" simplePos="0" relativeHeight="251658240" behindDoc="0" locked="0" layoutInCell="1" allowOverlap="1" wp14:anchorId="356DC35D" wp14:editId="24E15948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2470" cy="712470"/>
            <wp:effectExtent l="0" t="0" r="0" b="0"/>
            <wp:wrapSquare wrapText="bothSides"/>
            <wp:docPr id="1496134580" name="Image 1" descr="Une image contenant logo, symbol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34580" name="Image 1" descr="Une image contenant logo, symbole, Police, text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9EE" w:rsidR="00436754">
        <w:rPr>
          <w:rFonts w:ascii="Times New Roman" w:hAnsi="Times New Roman"/>
          <w:b/>
          <w:bCs/>
          <w:kern w:val="0"/>
          <w:lang w:val="fr-CA"/>
          <w14:ligatures w14:val="none"/>
        </w:rPr>
        <w:t>Assemblée générale annuelle du RECMUS</w:t>
      </w:r>
    </w:p>
    <w:p w:rsidRPr="006F09EE" w:rsidR="00436754" w:rsidP="006F09EE" w:rsidRDefault="00436754" w14:paraId="7454AD23" w14:textId="7E408887">
      <w:pPr>
        <w:jc w:val="both"/>
        <w:rPr>
          <w:rFonts w:ascii="Times New Roman" w:hAnsi="Times New Roman" w:cs="Times New Roman"/>
          <w:kern w:val="0"/>
          <w:lang w:val="fr-CA"/>
          <w14:ligatures w14:val="none"/>
        </w:rPr>
      </w:pPr>
      <w:r w:rsidRPr="006F09EE">
        <w:rPr>
          <w:rFonts w:ascii="Times New Roman" w:hAnsi="Times New Roman" w:cs="Times New Roman"/>
          <w:kern w:val="0"/>
          <w:lang w:val="fr-CA"/>
          <w14:ligatures w14:val="none"/>
        </w:rPr>
        <w:t>1</w:t>
      </w:r>
      <w:r w:rsidRPr="006F09EE" w:rsidR="006F09EE">
        <w:rPr>
          <w:rFonts w:ascii="Times New Roman" w:hAnsi="Times New Roman" w:cs="Times New Roman"/>
          <w:kern w:val="0"/>
          <w:lang w:val="fr-CA"/>
          <w14:ligatures w14:val="none"/>
        </w:rPr>
        <w:t>0</w:t>
      </w:r>
      <w:r w:rsidRPr="006F09EE">
        <w:rPr>
          <w:rFonts w:ascii="Times New Roman" w:hAnsi="Times New Roman" w:cs="Times New Roman"/>
          <w:kern w:val="0"/>
          <w:lang w:val="fr-CA"/>
          <w14:ligatures w14:val="none"/>
        </w:rPr>
        <w:t xml:space="preserve"> septembre 202</w:t>
      </w:r>
      <w:r w:rsidRPr="006F09EE" w:rsidR="006F09EE">
        <w:rPr>
          <w:rFonts w:ascii="Times New Roman" w:hAnsi="Times New Roman" w:cs="Times New Roman"/>
          <w:kern w:val="0"/>
          <w:lang w:val="fr-CA"/>
          <w14:ligatures w14:val="none"/>
        </w:rPr>
        <w:t>5</w:t>
      </w:r>
      <w:r w:rsidRPr="006F09EE">
        <w:rPr>
          <w:rFonts w:ascii="Times New Roman" w:hAnsi="Times New Roman" w:cs="Times New Roman"/>
          <w:kern w:val="0"/>
          <w:lang w:val="fr-CA"/>
          <w14:ligatures w14:val="none"/>
        </w:rPr>
        <w:t xml:space="preserve"> – 16h30</w:t>
      </w:r>
    </w:p>
    <w:p w:rsidRPr="00D55096" w:rsidR="00D55096" w:rsidP="006F09EE" w:rsidRDefault="00436754" w14:paraId="3435C522" w14:textId="77777777">
      <w:pPr>
        <w:jc w:val="both"/>
        <w:rPr>
          <w:rFonts w:ascii="Times New Roman" w:hAnsi="Times New Roman" w:cs="Times New Roman"/>
          <w:kern w:val="0"/>
          <w:lang w:val="fr-CA"/>
          <w14:ligatures w14:val="none"/>
        </w:rPr>
      </w:pPr>
      <w:r w:rsidRPr="006F09EE">
        <w:rPr>
          <w:rFonts w:ascii="Times New Roman" w:hAnsi="Times New Roman" w:cs="Times New Roman"/>
          <w:kern w:val="0"/>
          <w:lang w:val="fr-CA"/>
          <w14:ligatures w14:val="none"/>
        </w:rPr>
        <w:t xml:space="preserve">Sherbrooke : Z8-1049/1050 </w:t>
      </w:r>
      <w:r w:rsidRPr="006F09EE" w:rsidR="006F09EE">
        <w:rPr>
          <w:rFonts w:ascii="Times New Roman" w:hAnsi="Times New Roman" w:cs="Times New Roman"/>
          <w:kern w:val="0"/>
          <w:lang w:val="fr-CA"/>
          <w14:ligatures w14:val="none"/>
        </w:rPr>
        <w:tab/>
      </w:r>
      <w:r w:rsidR="006F09EE">
        <w:rPr>
          <w:rFonts w:ascii="Times New Roman" w:hAnsi="Times New Roman" w:cs="Times New Roman"/>
          <w:kern w:val="0"/>
          <w:lang w:val="fr-CA"/>
          <w14:ligatures w14:val="none"/>
        </w:rPr>
        <w:tab/>
      </w:r>
      <w:r w:rsidR="00365C8F">
        <w:rPr>
          <w:rFonts w:ascii="Times New Roman" w:hAnsi="Times New Roman" w:cs="Times New Roman"/>
          <w:kern w:val="0"/>
          <w:lang w:val="fr-CA"/>
          <w14:ligatures w14:val="none"/>
        </w:rPr>
        <w:tab/>
      </w:r>
      <w:r w:rsidR="00365C8F">
        <w:rPr>
          <w:rFonts w:ascii="Times New Roman" w:hAnsi="Times New Roman" w:cs="Times New Roman"/>
          <w:kern w:val="0"/>
          <w:lang w:val="fr-CA"/>
          <w14:ligatures w14:val="none"/>
        </w:rPr>
        <w:tab/>
      </w:r>
      <w:r w:rsidRPr="006F09EE">
        <w:rPr>
          <w:rFonts w:ascii="Times New Roman" w:hAnsi="Times New Roman" w:cs="Times New Roman"/>
          <w:kern w:val="0"/>
          <w:lang w:val="fr-CA"/>
          <w14:ligatures w14:val="none"/>
        </w:rPr>
        <w:t xml:space="preserve">Longueuil : </w:t>
      </w:r>
      <w:r w:rsidRPr="00D55096" w:rsidR="00D55096">
        <w:rPr>
          <w:rFonts w:ascii="Times New Roman" w:hAnsi="Times New Roman" w:cs="Times New Roman"/>
          <w:kern w:val="0"/>
          <w:lang w:val="fr-CA"/>
          <w14:ligatures w14:val="none"/>
        </w:rPr>
        <w:t>L1-3630</w:t>
      </w:r>
    </w:p>
    <w:p w:rsidRPr="006F09EE" w:rsidR="00436754" w:rsidP="006F09EE" w:rsidRDefault="00436754" w14:paraId="107C03AD" w14:textId="5294DED7" w14:noSpellErr="1">
      <w:pPr>
        <w:jc w:val="both"/>
        <w:rPr>
          <w:rFonts w:ascii="Times New Roman" w:hAnsi="Times New Roman" w:cs="Times New Roman"/>
          <w:kern w:val="0"/>
          <w:lang w:val="fr-CA"/>
          <w14:ligatures w14:val="none"/>
        </w:rPr>
      </w:pPr>
      <w:r w:rsidRPr="006F09EE" w:rsidR="00436754">
        <w:rPr>
          <w:rFonts w:ascii="Times New Roman" w:hAnsi="Times New Roman" w:cs="Times New Roman"/>
          <w:kern w:val="0"/>
          <w:lang w:val="fr-CA"/>
          <w14:ligatures w14:val="none"/>
        </w:rPr>
        <w:t xml:space="preserve">Saguenay : </w:t>
      </w:r>
      <w:r w:rsidRPr="00365C8F" w:rsidR="00365C8F">
        <w:rPr>
          <w:rFonts w:ascii="Times New Roman" w:hAnsi="Times New Roman" w:cs="Times New Roman"/>
          <w:kern w:val="0"/>
          <w:lang w:val="fr-CA"/>
          <w14:ligatures w14:val="none"/>
        </w:rPr>
        <w:t>L-4-55 au Pavillon des Augustines</w:t>
      </w:r>
      <w:r w:rsidRPr="006F09EE" w:rsidR="006F09EE">
        <w:rPr>
          <w:rFonts w:ascii="Times New Roman" w:hAnsi="Times New Roman" w:cs="Times New Roman"/>
          <w:kern w:val="0"/>
          <w:lang w:val="fr-CA"/>
          <w14:ligatures w14:val="none"/>
        </w:rPr>
        <w:tab/>
      </w:r>
      <w:r w:rsidRPr="006F09EE" w:rsidR="006F09EE">
        <w:rPr>
          <w:rFonts w:ascii="Times New Roman" w:hAnsi="Times New Roman" w:cs="Times New Roman"/>
          <w:kern w:val="0"/>
          <w:lang w:val="fr-CA"/>
          <w14:ligatures w14:val="none"/>
        </w:rPr>
        <w:t xml:space="preserve">En ligne : </w:t>
      </w:r>
      <w:hyperlink r:id="Re24cac86443a4f4d">
        <w:r w:rsidRPr="49921533" w:rsidR="006F09EE">
          <w:rPr>
            <w:rStyle w:val="Hyperlink"/>
            <w:rFonts w:ascii="Times New Roman" w:hAnsi="Times New Roman" w:cs="Times New Roman"/>
            <w:lang w:val="fr-CA"/>
          </w:rPr>
          <w:t>Teams</w:t>
        </w:r>
      </w:hyperlink>
    </w:p>
    <w:p w:rsidRPr="006F09EE" w:rsidR="006F09EE" w:rsidP="00436754" w:rsidRDefault="006F09EE" w14:paraId="20929B7D" w14:textId="77777777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:rsidRPr="006F09EE" w:rsidR="00436754" w:rsidP="006F09EE" w:rsidRDefault="00436754" w14:paraId="00A5C603" w14:textId="77777777">
      <w:pPr>
        <w:pStyle w:val="Titre"/>
        <w:spacing w:after="0"/>
        <w:ind w:firstLine="354"/>
        <w:jc w:val="center"/>
        <w:rPr>
          <w:rFonts w:ascii="Times New Roman" w:hAnsi="Times New Roman"/>
          <w:b/>
          <w:sz w:val="36"/>
          <w:lang w:val="fr-CA"/>
          <w14:ligatures w14:val="none"/>
        </w:rPr>
      </w:pPr>
      <w:r w:rsidRPr="006F09EE">
        <w:rPr>
          <w:rFonts w:ascii="Times New Roman" w:hAnsi="Times New Roman"/>
          <w:b/>
          <w:sz w:val="36"/>
          <w:lang w:val="fr-CA"/>
          <w14:ligatures w14:val="none"/>
        </w:rPr>
        <w:t>Ordre du jour</w:t>
      </w:r>
    </w:p>
    <w:p w:rsidR="00D941E1" w:rsidP="60B57F90" w:rsidRDefault="00436754" w14:textId="5AD8D971" w14:paraId="3F4067F8">
      <w:pPr>
        <w:pStyle w:val="Titre"/>
        <w:spacing w:after="0" w:afterAutospacing="off"/>
        <w:ind w:firstLine="354"/>
        <w:jc w:val="center"/>
        <w:rPr>
          <w:rFonts w:ascii="Times New Roman" w:hAnsi="Times New Roman"/>
          <w:b w:val="1"/>
          <w:bCs w:val="1"/>
          <w:sz w:val="36"/>
          <w:szCs w:val="36"/>
          <w:lang w:val="fr-CA"/>
        </w:rPr>
      </w:pPr>
      <w:r w:rsidRPr="49921533" w:rsidR="00436754">
        <w:rPr>
          <w:rFonts w:ascii="Times New Roman" w:hAnsi="Times New Roman"/>
          <w:b w:val="1"/>
          <w:bCs w:val="1"/>
          <w:sz w:val="36"/>
          <w:szCs w:val="36"/>
          <w:lang w:val="fr-CA"/>
          <w14:ligatures w14:val="none"/>
        </w:rPr>
        <w:t>Assemblée générale annuelle du 1</w:t>
      </w:r>
      <w:r w:rsidRPr="49921533" w:rsidR="00D941E1">
        <w:rPr>
          <w:rFonts w:ascii="Times New Roman" w:hAnsi="Times New Roman"/>
          <w:b w:val="1"/>
          <w:bCs w:val="1"/>
          <w:sz w:val="36"/>
          <w:szCs w:val="36"/>
          <w:lang w:val="fr-CA"/>
          <w14:ligatures w14:val="none"/>
        </w:rPr>
        <w:t>0</w:t>
      </w:r>
      <w:r w:rsidRPr="49921533" w:rsidR="00436754">
        <w:rPr>
          <w:rFonts w:ascii="Times New Roman" w:hAnsi="Times New Roman"/>
          <w:b w:val="1"/>
          <w:bCs w:val="1"/>
          <w:sz w:val="36"/>
          <w:szCs w:val="36"/>
          <w:lang w:val="fr-CA"/>
          <w14:ligatures w14:val="none"/>
        </w:rPr>
        <w:t xml:space="preserve"> septembre 202</w:t>
      </w:r>
      <w:r w:rsidRPr="49921533" w:rsidR="00D941E1">
        <w:rPr>
          <w:rFonts w:ascii="Times New Roman" w:hAnsi="Times New Roman"/>
          <w:b w:val="1"/>
          <w:bCs w:val="1"/>
          <w:sz w:val="36"/>
          <w:szCs w:val="36"/>
          <w:lang w:val="fr-CA"/>
          <w14:ligatures w14:val="none"/>
        </w:rPr>
        <w:t>5</w:t>
      </w:r>
    </w:p>
    <w:p w:rsidRPr="006F09EE" w:rsidR="00436754" w:rsidP="60B57F90" w:rsidRDefault="00436754" w14:paraId="041FD69E" w14:textId="67422742">
      <w:pPr>
        <w:pStyle w:val="Titre1"/>
        <w:numPr>
          <w:ilvl w:val="0"/>
          <w:numId w:val="1"/>
        </w:numPr>
        <w:spacing w:before="0" w:beforeAutospacing="off" w:after="120" w:line="276" w:lineRule="auto"/>
        <w:ind w:left="431" w:hanging="431"/>
        <w:jc w:val="both"/>
        <w:rPr>
          <w:rFonts w:ascii="Times New Roman" w:hAnsi="Times New Roman"/>
          <w:b w:val="1"/>
          <w:bCs w:val="1"/>
          <w:color w:val="000000" w:themeColor="text1"/>
          <w:kern w:val="0"/>
          <w:sz w:val="28"/>
          <w:szCs w:val="28"/>
          <w:lang w:val="fr-CA"/>
          <w14:ligatures w14:val="none"/>
        </w:rPr>
      </w:pPr>
      <w:r w:rsidRPr="60B57F90" w:rsidR="00436754">
        <w:rPr>
          <w:rFonts w:ascii="Times New Roman" w:hAnsi="Times New Roman"/>
          <w:b w:val="1"/>
          <w:bCs w:val="1"/>
          <w:color w:val="000000" w:themeColor="text1"/>
          <w:kern w:val="0"/>
          <w:sz w:val="28"/>
          <w:szCs w:val="28"/>
          <w:lang w:val="fr-CA"/>
          <w14:ligatures w14:val="none"/>
        </w:rPr>
        <w:t>Ouverture de la réunion</w:t>
      </w:r>
    </w:p>
    <w:p w:rsidRPr="006F09EE" w:rsidR="00436754" w:rsidP="006F09EE" w:rsidRDefault="00436754" w14:paraId="54791B94" w14:textId="564C5F2E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 xml:space="preserve">Nomination du </w:t>
      </w:r>
      <w:proofErr w:type="spellStart"/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praesidium</w:t>
      </w:r>
      <w:proofErr w:type="spellEnd"/>
    </w:p>
    <w:p w:rsidRPr="006F09EE" w:rsidR="00436754" w:rsidP="006F09EE" w:rsidRDefault="00436754" w14:paraId="4523CEBD" w14:textId="6883E2E3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Lecture et adoption de l’ordre du jour</w:t>
      </w:r>
    </w:p>
    <w:p w:rsidRPr="006F09EE" w:rsidR="006F09EE" w:rsidP="006F09EE" w:rsidRDefault="00436754" w14:paraId="2CC6BC14" w14:textId="77777777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Adoption des procès-verbaux</w:t>
      </w:r>
    </w:p>
    <w:p w:rsidRPr="006F09EE" w:rsidR="00436754" w:rsidP="006F09EE" w:rsidRDefault="00436754" w14:paraId="7E2C0D0D" w14:textId="739651B9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Procès-verbal de l’AGA du 12 septembre 202</w:t>
      </w:r>
      <w:r w:rsidRPr="006F09EE" w:rsid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4</w:t>
      </w:r>
    </w:p>
    <w:p w:rsidRPr="006F09EE" w:rsidR="006F09EE" w:rsidP="006F09EE" w:rsidRDefault="006F09EE" w14:paraId="2F6DFD91" w14:textId="665B4531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Procès-verbal de l’AGS du 17 mars 2025</w:t>
      </w:r>
    </w:p>
    <w:p w:rsidRPr="006F09EE" w:rsidR="00436754" w:rsidP="006F09EE" w:rsidRDefault="00436754" w14:paraId="7AFD9F55" w14:textId="76844017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Présentation des réalisations 202</w:t>
      </w:r>
      <w:r w:rsidRPr="006F09EE" w:rsid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4</w:t>
      </w: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 xml:space="preserve"> - 202</w:t>
      </w:r>
      <w:r w:rsidRPr="006F09EE" w:rsid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5</w:t>
      </w:r>
    </w:p>
    <w:p w:rsidRPr="006F09EE" w:rsidR="00436754" w:rsidP="006F09EE" w:rsidRDefault="00436754" w14:paraId="6ED68A92" w14:textId="4ACFDCF3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Présentation du bilan financier 202</w:t>
      </w:r>
      <w:r w:rsidR="00726F5C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4</w:t>
      </w: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 xml:space="preserve"> </w:t>
      </w:r>
      <w:r w:rsidRPr="006F09EE" w:rsid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–</w:t>
      </w: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 xml:space="preserve"> 202</w:t>
      </w:r>
      <w:r w:rsidR="00726F5C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5</w:t>
      </w:r>
    </w:p>
    <w:p w:rsidRPr="006F09EE" w:rsidR="006F09EE" w:rsidP="006F09EE" w:rsidRDefault="006F09EE" w14:paraId="364F1824" w14:textId="06CAB085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Modifications de la politique de subvention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 xml:space="preserve"> du RECMUS</w:t>
      </w:r>
    </w:p>
    <w:p w:rsidRPr="006F09EE" w:rsidR="00436754" w:rsidP="006F09EE" w:rsidRDefault="00436754" w14:paraId="378EE545" w14:textId="24699E98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Élection des administrateurs du RECMUS</w:t>
      </w:r>
    </w:p>
    <w:p w:rsidRPr="006F09EE" w:rsidR="00436754" w:rsidP="006F09EE" w:rsidRDefault="00436754" w14:paraId="7FFE66FF" w14:textId="260DA10C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Présidence</w:t>
      </w:r>
    </w:p>
    <w:p w:rsidRPr="006F09EE" w:rsidR="00436754" w:rsidP="006F09EE" w:rsidRDefault="00436754" w14:paraId="5DC24A28" w14:textId="4800BDC2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Secrétariat général et vice-présidence aux affaires externes</w:t>
      </w:r>
    </w:p>
    <w:p w:rsidRPr="006F09EE" w:rsidR="00436754" w:rsidP="006F09EE" w:rsidRDefault="00436754" w14:paraId="01A3D4C0" w14:textId="4FC96096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aux finances</w:t>
      </w:r>
    </w:p>
    <w:p w:rsidRPr="006F09EE" w:rsidR="00436754" w:rsidP="006F09EE" w:rsidRDefault="00436754" w14:paraId="052572AA" w14:textId="32EDE3E5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aux affaires internes</w:t>
      </w:r>
    </w:p>
    <w:p w:rsidRPr="006F09EE" w:rsidR="00436754" w:rsidP="006F09EE" w:rsidRDefault="00436754" w14:paraId="08AC9DFB" w14:textId="12117181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aux affaires socio-culturelles (2)</w:t>
      </w:r>
    </w:p>
    <w:p w:rsidRPr="006F09EE" w:rsidR="00436754" w:rsidP="006F09EE" w:rsidRDefault="00436754" w14:paraId="61356A53" w14:textId="146AAE24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déléguée au Campus de Longueuil</w:t>
      </w:r>
    </w:p>
    <w:p w:rsidRPr="006F09EE" w:rsidR="00436754" w:rsidP="006F09EE" w:rsidRDefault="00436754" w14:paraId="593CDF4E" w14:textId="2AB4060A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aux communications</w:t>
      </w:r>
    </w:p>
    <w:p w:rsidRPr="006F09EE" w:rsidR="00436754" w:rsidP="006F09EE" w:rsidRDefault="00436754" w14:paraId="0F4F87A2" w14:textId="3CD7EDC6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au développement durable</w:t>
      </w:r>
    </w:p>
    <w:p w:rsidRPr="006F09EE" w:rsidR="006F09EE" w:rsidP="006F09EE" w:rsidRDefault="00436754" w14:paraId="54953704" w14:textId="77777777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à la gestion des médias sociaux</w:t>
      </w:r>
    </w:p>
    <w:p w:rsidRPr="006F09EE" w:rsidR="00436754" w:rsidP="006F09EE" w:rsidRDefault="00436754" w14:paraId="6BBD024B" w14:textId="17BD4F3B">
      <w:pPr>
        <w:pStyle w:val="Titre2"/>
        <w:numPr>
          <w:ilvl w:val="1"/>
          <w:numId w:val="1"/>
        </w:numPr>
        <w:spacing w:after="120" w:line="276" w:lineRule="auto"/>
        <w:ind w:left="1296" w:hanging="576"/>
        <w:jc w:val="both"/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</w:pPr>
      <w:r w:rsidRPr="006F09EE">
        <w:rPr>
          <w:rFonts w:ascii="Times New Roman" w:hAnsi="Times New Roman"/>
          <w:i/>
          <w:color w:val="000000" w:themeColor="text1"/>
          <w:kern w:val="0"/>
          <w:sz w:val="26"/>
          <w:szCs w:val="26"/>
          <w:lang w:val="fr-CA"/>
          <w14:ligatures w14:val="none"/>
        </w:rPr>
        <w:t>Vice-présidence déléguée au site de Saguenay</w:t>
      </w:r>
    </w:p>
    <w:p w:rsidRPr="006F09EE" w:rsidR="00436754" w:rsidP="006F09EE" w:rsidRDefault="00436754" w14:paraId="4D0DF68C" w14:textId="22996957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Proposition de mandats pour l’année 202</w:t>
      </w:r>
      <w:r w:rsid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5</w:t>
      </w: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-202</w:t>
      </w:r>
      <w:r w:rsid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6</w:t>
      </w:r>
    </w:p>
    <w:p w:rsidRPr="006F09EE" w:rsidR="00436754" w:rsidP="006F09EE" w:rsidRDefault="00436754" w14:paraId="2BB84A14" w14:textId="753923BC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Varia</w:t>
      </w:r>
    </w:p>
    <w:p w:rsidRPr="006F09EE" w:rsidR="0091774F" w:rsidP="006F09EE" w:rsidRDefault="00436754" w14:paraId="3D2109C2" w14:textId="505E591C">
      <w:pPr>
        <w:pStyle w:val="Titre1"/>
        <w:numPr>
          <w:ilvl w:val="0"/>
          <w:numId w:val="1"/>
        </w:numPr>
        <w:spacing w:before="120" w:after="120" w:line="276" w:lineRule="auto"/>
        <w:ind w:left="431" w:hanging="431"/>
        <w:jc w:val="both"/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</w:pPr>
      <w:r w:rsidRPr="006F09EE">
        <w:rPr>
          <w:rFonts w:ascii="Times New Roman" w:hAnsi="Times New Roman"/>
          <w:b/>
          <w:color w:val="000000" w:themeColor="text1"/>
          <w:kern w:val="0"/>
          <w:sz w:val="28"/>
          <w:szCs w:val="32"/>
          <w:lang w:val="fr-CA"/>
          <w14:ligatures w14:val="none"/>
        </w:rPr>
        <w:t>Levée de l’assemblée</w:t>
      </w:r>
    </w:p>
    <w:sectPr w:rsidRPr="006F09EE" w:rsidR="0091774F" w:rsidSect="006F09EE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E1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98902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54"/>
    <w:rsid w:val="001C0F40"/>
    <w:rsid w:val="00365C8F"/>
    <w:rsid w:val="00436754"/>
    <w:rsid w:val="00461961"/>
    <w:rsid w:val="006F09EE"/>
    <w:rsid w:val="00726F5C"/>
    <w:rsid w:val="008301D1"/>
    <w:rsid w:val="0091774F"/>
    <w:rsid w:val="00D55096"/>
    <w:rsid w:val="00D941E1"/>
    <w:rsid w:val="00EA1005"/>
    <w:rsid w:val="00EF732D"/>
    <w:rsid w:val="49921533"/>
    <w:rsid w:val="60B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4F2D"/>
  <w15:chartTrackingRefBased/>
  <w15:docId w15:val="{6109DFB7-9910-F749-8737-2BDDF0063A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7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67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367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4367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4367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436754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436754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436754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436754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436754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4367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75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4367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7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436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75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4367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7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7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7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4367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754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Policepardfaut"/>
    <w:unhideWhenUsed/>
    <w:rsid w:val="4992153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teams.microsoft.com/l/meetup-join/19%3ameeting_NzcwZTkwZjktOGQyYS00N2E3LWI1OTItYTRjYTA0NDEyOGIw%40thread.v2/0?context=%7b%22Tid%22%3a%223a5a8744-5935-45f9-9423-b32c3a5de082%22%2c%22Oid%22%3a%2270421e94-0e2d-4e04-bfbb-2d0632506513%22%7d" TargetMode="External" Id="Re24cac86443a4f4d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B9A1C0200A34B9F0C8E7CFBFE11FC" ma:contentTypeVersion="18" ma:contentTypeDescription="Crée un document." ma:contentTypeScope="" ma:versionID="a46540c4caa76fda5c77ec8445c45d5b">
  <xsd:schema xmlns:xsd="http://www.w3.org/2001/XMLSchema" xmlns:xs="http://www.w3.org/2001/XMLSchema" xmlns:p="http://schemas.microsoft.com/office/2006/metadata/properties" xmlns:ns2="1ac60ea6-89e3-4c90-947e-414435e4c64e" xmlns:ns3="ef72f2de-c26b-4b5b-b274-1ced1c9719ac" targetNamespace="http://schemas.microsoft.com/office/2006/metadata/properties" ma:root="true" ma:fieldsID="3ef514e651f2ea858e07ada7c44a9ec7" ns2:_="" ns3:_="">
    <xsd:import namespace="1ac60ea6-89e3-4c90-947e-414435e4c64e"/>
    <xsd:import namespace="ef72f2de-c26b-4b5b-b274-1ced1c971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0ea6-89e3-4c90-947e-414435e4c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f2de-c26b-4b5b-b274-1ced1c971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ef585f-796f-411c-9f7d-6d56a1f8f554}" ma:internalName="TaxCatchAll" ma:showField="CatchAllData" ma:web="ef72f2de-c26b-4b5b-b274-1ced1c971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2f2de-c26b-4b5b-b274-1ced1c9719ac" xsi:nil="true"/>
    <lcf76f155ced4ddcb4097134ff3c332f xmlns="1ac60ea6-89e3-4c90-947e-414435e4c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1D2A6-32A2-4340-AC95-F3AC78C2C198}"/>
</file>

<file path=customXml/itemProps2.xml><?xml version="1.0" encoding="utf-8"?>
<ds:datastoreItem xmlns:ds="http://schemas.openxmlformats.org/officeDocument/2006/customXml" ds:itemID="{D2F6F907-B391-4E14-AA58-CA69414274D7}"/>
</file>

<file path=customXml/itemProps3.xml><?xml version="1.0" encoding="utf-8"?>
<ds:datastoreItem xmlns:ds="http://schemas.openxmlformats.org/officeDocument/2006/customXml" ds:itemID="{61A31648-C639-4CCC-A6BB-A67207654B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Violaine Pourcel</dc:creator>
  <keywords/>
  <dc:description/>
  <lastModifiedBy>Violaine Pourcel</lastModifiedBy>
  <revision>8</revision>
  <dcterms:created xsi:type="dcterms:W3CDTF">2025-08-04T15:33:00.0000000Z</dcterms:created>
  <dcterms:modified xsi:type="dcterms:W3CDTF">2025-09-02T22:08:41.0702903Z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0x010100CB0B9A1C0200A34B9F0C8E7CFBFE11FC</vt:lpwstr>
  </property>
  <property fmtid="{D5CDD505-2E9C-101B-9397-08002B2CF9AE}" pid="3" name="MediaServiceImageTags">
    <vt:lpwstr/>
  </property>
</Properties>
</file>